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4589059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39543C">
              <w:rPr>
                <w:sz w:val="20"/>
                <w:szCs w:val="20"/>
              </w:rPr>
              <w:t>Edward W. Reiller</w:t>
            </w:r>
            <w:r w:rsidR="00DE7305">
              <w:rPr>
                <w:sz w:val="20"/>
                <w:szCs w:val="20"/>
              </w:rPr>
              <w:t xml:space="preserve">: </w:t>
            </w:r>
            <w:r w:rsidR="0039543C">
              <w:rPr>
                <w:sz w:val="20"/>
                <w:szCs w:val="20"/>
              </w:rPr>
              <w:t>O</w:t>
            </w:r>
            <w:r w:rsidR="00DE7305" w:rsidRPr="00DE7305">
              <w:rPr>
                <w:i/>
                <w:iCs/>
                <w:sz w:val="20"/>
                <w:szCs w:val="20"/>
              </w:rPr>
              <w:t>smijeh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719EA279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DE7305">
              <w:rPr>
                <w:sz w:val="20"/>
                <w:szCs w:val="20"/>
              </w:rPr>
              <w:t xml:space="preserve">priču </w:t>
            </w:r>
            <w:r w:rsidR="0039543C">
              <w:rPr>
                <w:sz w:val="20"/>
                <w:szCs w:val="20"/>
              </w:rPr>
              <w:t>O</w:t>
            </w:r>
            <w:r w:rsidR="00DE7305" w:rsidRPr="00DE7305">
              <w:rPr>
                <w:i/>
                <w:iCs/>
                <w:sz w:val="20"/>
                <w:szCs w:val="20"/>
              </w:rPr>
              <w:t>smijeh</w:t>
            </w:r>
            <w:r w:rsidR="00DE7305">
              <w:rPr>
                <w:sz w:val="20"/>
                <w:szCs w:val="20"/>
              </w:rPr>
              <w:t xml:space="preserve"> </w:t>
            </w:r>
            <w:r w:rsidR="0039543C">
              <w:rPr>
                <w:sz w:val="20"/>
                <w:szCs w:val="20"/>
              </w:rPr>
              <w:t>Edwarda W. Reillera.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524CD22" w14:textId="5C391B47" w:rsidR="00DE7305" w:rsidRPr="008D146B" w:rsidRDefault="00DE730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2EEB61E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2A40F" w14:textId="595C93B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9C8DA7" w14:textId="43F33142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098977FE" w14:textId="36B52EF1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B8F94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78E227D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8044E0" w14:textId="7C66E700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B8E3DD" w14:textId="5A0A484F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4F349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INTERPRETACIJA </w:t>
            </w:r>
            <w:r>
              <w:rPr>
                <w:sz w:val="18"/>
                <w:szCs w:val="18"/>
              </w:rPr>
              <w:lastRenderedPageBreak/>
              <w:t>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91F3EA" w14:textId="7E94B9EC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AD9616" w14:textId="20D012A4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67D240" w14:textId="4EF9D5B0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87A51D" w14:textId="2BD6441F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001308" w14:textId="5BE6F578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3D516" w14:textId="7EF27452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656AFF" w14:textId="6BC68031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30C38C" w14:textId="1ECAB37E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4B63F" w14:textId="09E0880D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D00330" w14:textId="1816FF36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98BFD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385A96" w14:textId="4796EF0F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5DEF70" w14:textId="77777777" w:rsidR="008D146B" w:rsidRDefault="008D14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22967E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007B70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BC231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4D602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2C99F769" w14:textId="77777777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6111492" w14:textId="497F9B6A" w:rsidR="0039543C" w:rsidRDefault="00DE7305" w:rsidP="0039543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9543C">
              <w:rPr>
                <w:sz w:val="18"/>
                <w:szCs w:val="18"/>
              </w:rPr>
              <w:t xml:space="preserve">bez najave počinje se smiješiti. Smiješak prelazi u glasniji smijeh, pa potom u grleni smijeh. Tijekom učiteljičinog/učiteljevog smijanja očekuje se da se i učenici počnu smijati i da se tako privuče njihova pozornost. Smijanje se polako smiruje, a učiteljica/učitelj započinje razgovor pitanjem: </w:t>
            </w:r>
            <w:r w:rsidR="0039543C" w:rsidRPr="0039543C">
              <w:rPr>
                <w:i/>
                <w:iCs/>
                <w:sz w:val="18"/>
                <w:szCs w:val="18"/>
              </w:rPr>
              <w:t>Što ste radili?</w:t>
            </w:r>
            <w:r w:rsidR="0039543C">
              <w:rPr>
                <w:sz w:val="18"/>
                <w:szCs w:val="18"/>
              </w:rPr>
              <w:t xml:space="preserve"> Potom se učenici usmjeravaju ka iskazivanju osjećaja tijekom smijanja i ka zaključivanju kako smijeh izaziva pozitivne osjećaje kod ljudi.</w:t>
            </w:r>
          </w:p>
          <w:p w14:paraId="484EE9AC" w14:textId="7347F965" w:rsidR="00A53E69" w:rsidRPr="000E2379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308E64BD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Učiteljica/učitelj najavljuje </w:t>
            </w:r>
            <w:r w:rsidRPr="0039543C">
              <w:rPr>
                <w:sz w:val="18"/>
                <w:szCs w:val="18"/>
              </w:rPr>
              <w:t xml:space="preserve">čitanje </w:t>
            </w:r>
            <w:r w:rsidR="00781CDF">
              <w:rPr>
                <w:sz w:val="18"/>
                <w:szCs w:val="18"/>
              </w:rPr>
              <w:t xml:space="preserve">priče </w:t>
            </w:r>
            <w:r w:rsidR="0039543C" w:rsidRPr="0039543C">
              <w:rPr>
                <w:sz w:val="18"/>
                <w:szCs w:val="18"/>
              </w:rPr>
              <w:t>Edwarda W. Reillera</w:t>
            </w:r>
            <w:r w:rsidR="00203EAD" w:rsidRPr="000E2379">
              <w:rPr>
                <w:sz w:val="18"/>
                <w:szCs w:val="18"/>
              </w:rPr>
              <w:t>:</w:t>
            </w:r>
            <w:r w:rsidR="008F71CB">
              <w:rPr>
                <w:sz w:val="18"/>
                <w:szCs w:val="18"/>
              </w:rPr>
              <w:t xml:space="preserve"> </w:t>
            </w:r>
            <w:r w:rsidR="0039543C">
              <w:rPr>
                <w:sz w:val="18"/>
                <w:szCs w:val="18"/>
              </w:rPr>
              <w:t>O</w:t>
            </w:r>
            <w:r w:rsidR="008F71CB" w:rsidRPr="008F71CB">
              <w:rPr>
                <w:i/>
                <w:iCs/>
                <w:sz w:val="18"/>
                <w:szCs w:val="18"/>
              </w:rPr>
              <w:t>smijeh.</w:t>
            </w:r>
            <w:r w:rsidR="008F71CB">
              <w:rPr>
                <w:sz w:val="18"/>
                <w:szCs w:val="18"/>
              </w:rPr>
              <w:t xml:space="preserve"> </w:t>
            </w:r>
            <w:r w:rsidR="00781CDF">
              <w:rPr>
                <w:sz w:val="18"/>
                <w:szCs w:val="18"/>
              </w:rPr>
              <w:t>U</w:t>
            </w:r>
            <w:r w:rsidR="008F71CB">
              <w:rPr>
                <w:sz w:val="18"/>
                <w:szCs w:val="18"/>
              </w:rPr>
              <w:t xml:space="preserve">čenicima se može postaviti problemsko pitanje: </w:t>
            </w:r>
            <w:r w:rsidR="0039543C">
              <w:rPr>
                <w:i/>
                <w:iCs/>
                <w:sz w:val="18"/>
                <w:szCs w:val="18"/>
              </w:rPr>
              <w:t>Kome je osmijeh najpotrebniji?</w:t>
            </w:r>
          </w:p>
          <w:p w14:paraId="150EB97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0E2379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61AFDD6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Učiteljica/učitelj izražajno čita najavljenu </w:t>
            </w:r>
            <w:r w:rsidR="008F71CB">
              <w:rPr>
                <w:sz w:val="18"/>
                <w:szCs w:val="18"/>
              </w:rPr>
              <w:t>priču</w:t>
            </w:r>
            <w:r w:rsidR="000E2379" w:rsidRPr="000E2379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0E237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0E2379">
              <w:rPr>
                <w:sz w:val="18"/>
                <w:szCs w:val="18"/>
              </w:rPr>
              <w:t>.</w:t>
            </w:r>
          </w:p>
          <w:p w14:paraId="268D30C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83E72A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33E7526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C5231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819448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0E2379">
              <w:rPr>
                <w:sz w:val="18"/>
                <w:szCs w:val="18"/>
              </w:rPr>
              <w:t>na temelju kojih</w:t>
            </w:r>
            <w:r w:rsidR="00A36272" w:rsidRPr="000E2379">
              <w:rPr>
                <w:sz w:val="18"/>
                <w:szCs w:val="18"/>
              </w:rPr>
              <w:t xml:space="preserve"> će razgovarati i raspravljati.</w:t>
            </w:r>
            <w:r w:rsidR="00FC3311">
              <w:rPr>
                <w:sz w:val="18"/>
                <w:szCs w:val="18"/>
              </w:rPr>
              <w:t xml:space="preserve"> Učenici mogu odgovoriti na postavljeno problemsko pitanje.</w:t>
            </w:r>
          </w:p>
          <w:p w14:paraId="00C0239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2233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058D9184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lastRenderedPageBreak/>
              <w:t xml:space="preserve">Učenici čitaju </w:t>
            </w:r>
            <w:r w:rsidR="008F71CB">
              <w:rPr>
                <w:sz w:val="18"/>
                <w:szCs w:val="18"/>
              </w:rPr>
              <w:t>priču</w:t>
            </w:r>
            <w:r w:rsidRPr="000E2379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16CC953F" w:rsidR="008F71CB" w:rsidRDefault="0039543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Što sve osmijeh može pružiti ljudima? Tko može pružiti osmijeh? Može li se osmijeh kupiti? Što s njim treba činiti? Tko ne može dati osmijeh? Komu je osmijeh najpotrebniji? </w:t>
            </w:r>
          </w:p>
          <w:p w14:paraId="5CECAA3C" w14:textId="4FFF6E97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15426588" w14:textId="3D5F10AF" w:rsidR="004414C4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usmene interpretacije, zadataka je učenika nacrtati/naslikati lice s osmijehom po njihovom izboru. </w:t>
            </w:r>
          </w:p>
          <w:p w14:paraId="5A9DCA3C" w14:textId="433B0C83" w:rsidR="0039543C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crtanja/slikanja lica se mogu usmeno objasniti (</w:t>
            </w:r>
            <w:r w:rsidRPr="004414C4">
              <w:rPr>
                <w:i/>
                <w:iCs/>
                <w:sz w:val="18"/>
                <w:szCs w:val="18"/>
              </w:rPr>
              <w:t>Kakav osmijeh je prikazan? Koje bismo riječi mogli pridružiti tome osmijehu?)</w:t>
            </w:r>
          </w:p>
          <w:p w14:paraId="0D59AD7B" w14:textId="4460FE7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80E9FE0" w14:textId="04A46D85" w:rsidR="0039543C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potiče učenike na pronalaženje u priči riječi koje govore što se osmijehom ne može učiniti (kupiti, isprositi, posuditi, ukrasti). potrebno je definirati koja je to vrsta riječi i zapisati ih u bilježnice. </w:t>
            </w:r>
          </w:p>
          <w:p w14:paraId="08CA85A1" w14:textId="5691D4D5" w:rsidR="004414C4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Potom će zapisati, analogno tome i imenice i pridjeve. </w:t>
            </w:r>
          </w:p>
          <w:p w14:paraId="7032F452" w14:textId="1C277FB2" w:rsidR="0039543C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podsjećanja na vrste riječi učenici će riješiti 1. zadatak na 130. stranici. </w:t>
            </w:r>
          </w:p>
          <w:p w14:paraId="2AA7397F" w14:textId="6C5598D9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AD5A343" w14:textId="77777777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60D5096B" w:rsidR="00B03507" w:rsidRPr="000E2379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Učenici određuju t</w:t>
            </w:r>
            <w:r w:rsidR="00352A5F" w:rsidRPr="000E2379">
              <w:rPr>
                <w:sz w:val="18"/>
                <w:szCs w:val="18"/>
              </w:rPr>
              <w:t>em</w:t>
            </w:r>
            <w:r w:rsidRPr="000E2379">
              <w:rPr>
                <w:sz w:val="18"/>
                <w:szCs w:val="18"/>
              </w:rPr>
              <w:t>u</w:t>
            </w:r>
            <w:r w:rsidR="00352A5F" w:rsidRPr="000E2379">
              <w:rPr>
                <w:sz w:val="18"/>
                <w:szCs w:val="18"/>
              </w:rPr>
              <w:t xml:space="preserve"> </w:t>
            </w:r>
            <w:r w:rsidR="00C0716B">
              <w:rPr>
                <w:sz w:val="18"/>
                <w:szCs w:val="18"/>
              </w:rPr>
              <w:t xml:space="preserve">priče, </w:t>
            </w:r>
            <w:r w:rsidR="008D146B">
              <w:rPr>
                <w:sz w:val="18"/>
                <w:szCs w:val="18"/>
              </w:rPr>
              <w:t xml:space="preserve">te zaključuju da priča nema likova. </w:t>
            </w:r>
            <w:r w:rsidR="00C0716B">
              <w:rPr>
                <w:sz w:val="18"/>
                <w:szCs w:val="18"/>
              </w:rPr>
              <w:t xml:space="preserve"> </w:t>
            </w:r>
          </w:p>
          <w:p w14:paraId="25D8FD5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7B5B1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14C5048E" w:rsidR="00D5741F" w:rsidRPr="000E2379" w:rsidRDefault="008D146B" w:rsidP="00D5741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riješiti 2. zadatak u udžbeniku na 130. stranici. Crtat će svoje lice ili lice prijatelja s navedenim osmjesima. potom će pokušati ozvučiti vrstu smijanja. </w:t>
            </w:r>
            <w:r w:rsidR="00FC331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B22E3B3" w14:textId="316AC4EC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smijanje</w:t>
            </w:r>
          </w:p>
          <w:p w14:paraId="4FC93219" w14:textId="759B846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33681D" w14:textId="512E14C0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61E198A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6A9E748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57DCFE9B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A620F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04BBCA9" w14:textId="2C8E5046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AA5FEC" w14:textId="252EE06A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26409C5" w14:textId="22D77414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E8CEEDE" w14:textId="3FB49F0D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0F469EDA" w14:textId="2348BE9B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8C4F6A2" w14:textId="773672C6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38509CB" w14:textId="227629A3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281E32" w14:textId="603877C4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71578101" w14:textId="77777777" w:rsidR="004414C4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pisanje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2D6AF01C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A8A314B" w14:textId="44FCE54B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34F557AC" w14:textId="43312AC4" w:rsidR="004414C4" w:rsidRDefault="004414C4">
            <w:pPr>
              <w:spacing w:after="0" w:line="240" w:lineRule="auto"/>
              <w:rPr>
                <w:sz w:val="18"/>
                <w:szCs w:val="18"/>
              </w:rPr>
            </w:pPr>
          </w:p>
          <w:p w14:paraId="50426D68" w14:textId="1F6BFE35" w:rsidR="004414C4" w:rsidRDefault="004414C4">
            <w:pPr>
              <w:spacing w:after="0" w:line="240" w:lineRule="auto"/>
              <w:rPr>
                <w:sz w:val="18"/>
                <w:szCs w:val="18"/>
              </w:rPr>
            </w:pPr>
          </w:p>
          <w:p w14:paraId="0D03FF6A" w14:textId="77777777" w:rsidR="004414C4" w:rsidRDefault="004414C4">
            <w:pPr>
              <w:spacing w:after="0" w:line="240" w:lineRule="auto"/>
              <w:rPr>
                <w:sz w:val="18"/>
                <w:szCs w:val="18"/>
              </w:rPr>
            </w:pPr>
          </w:p>
          <w:p w14:paraId="5693BBF0" w14:textId="17DBFB26" w:rsidR="0039543C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crtanje</w:t>
            </w:r>
            <w:r>
              <w:rPr>
                <w:sz w:val="18"/>
                <w:szCs w:val="18"/>
              </w:rPr>
              <w:t>/slikanje</w:t>
            </w:r>
          </w:p>
          <w:p w14:paraId="3FBC42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45AB95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E3638A2" w14:textId="22B75F20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FC91461" w14:textId="77777777" w:rsidR="008D146B" w:rsidRDefault="008D146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B993230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F9B064C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D5BC733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A456752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299535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AA78240" w14:textId="6D30DB0E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5F1A79D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C202C8" w14:textId="4EF170EC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F85E567" w14:textId="6EBE67D2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9A1E777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5B236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6AE65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14487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2DC0F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551CB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F9F2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8DCE1C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A.2.2.</w:t>
            </w:r>
          </w:p>
          <w:p w14:paraId="0EA23CE0" w14:textId="73D4F1B5" w:rsidR="00B03507" w:rsidRPr="000E2379" w:rsidRDefault="008F71C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uku A.2.1.</w:t>
            </w:r>
          </w:p>
          <w:p w14:paraId="010618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1EC3F6A" w14:textId="60E50081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C51336C" w14:textId="622E98EA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30AD2B51" w14:textId="7E6381E3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7ADBE6" w14:textId="6652D8E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357E14D" w14:textId="7C9DD288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DA29E45" w14:textId="729EA870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BB0B5B1" w14:textId="55371B72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3E24BD94" w14:textId="77777777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87F18C5" w14:textId="1EE61933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A.2.4.</w:t>
            </w:r>
          </w:p>
          <w:p w14:paraId="4C1CC5AB" w14:textId="635507E8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B.2.4.</w:t>
            </w: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A.2.1.</w:t>
            </w:r>
          </w:p>
          <w:p w14:paraId="1BD8F7FF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A.2.4.</w:t>
            </w:r>
          </w:p>
          <w:p w14:paraId="2BC5F0C7" w14:textId="09B84E4A" w:rsidR="00C0716B" w:rsidRDefault="008D146B" w:rsidP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A.3.1.</w:t>
            </w:r>
          </w:p>
          <w:p w14:paraId="5EB8C342" w14:textId="4488B766" w:rsidR="00FC3311" w:rsidRPr="000E2379" w:rsidRDefault="00FC3311" w:rsidP="008D146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CE0ED1" w14:textId="68115804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C6A79D3" w14:textId="1BD094D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5AB9B36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4EC44C" w14:textId="64A55442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9E5D51" w14:textId="520815CE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D1D90B" w14:textId="77777777" w:rsidR="00FC3311" w:rsidRPr="000E2379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23B06CB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0134D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544843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lastRenderedPageBreak/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2289B674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2931E5" w14:textId="7F6BE90B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D83671" w14:textId="26AD792D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0E6AF1" w14:textId="0C299737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9ACF88" w14:textId="781850DF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E36B41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21B224" w14:textId="4D83447D" w:rsidR="00B03507" w:rsidRPr="000E2379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0E2379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CA7A9B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CE6E0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DB9F2" w14:textId="77777777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62DBBA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50EA367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74B00B7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2A9FF95F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2983F790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4B28F070" w:rsidR="00B03507" w:rsidRDefault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Edward W. Reiller</w:t>
            </w:r>
          </w:p>
          <w:p w14:paraId="1ADDF392" w14:textId="6544E276" w:rsidR="008F71CB" w:rsidRDefault="004414C4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OSMIJEH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6C77A296" w14:textId="25AFD591" w:rsidR="00A763CD" w:rsidRPr="004414C4" w:rsidRDefault="004414C4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GLAGOLI – </w:t>
            </w:r>
            <w:r>
              <w:rPr>
                <w:sz w:val="18"/>
                <w:szCs w:val="18"/>
              </w:rPr>
              <w:t>kupiti, isprositi, posuditi, ukrasti</w:t>
            </w:r>
          </w:p>
          <w:p w14:paraId="1857A702" w14:textId="34062062" w:rsidR="004414C4" w:rsidRDefault="004414C4" w:rsidP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IMENICE – osmijeh, trenutak, život, kuća, prijatelj</w:t>
            </w:r>
          </w:p>
          <w:p w14:paraId="6A150BFE" w14:textId="67362F13" w:rsidR="004414C4" w:rsidRDefault="004414C4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PRIDJEVI – bogat, slavan, siromašan, žalostan, umoran</w:t>
            </w:r>
          </w:p>
          <w:p w14:paraId="23595319" w14:textId="1EDD32A7" w:rsidR="008F71CB" w:rsidRDefault="008F71CB" w:rsidP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2008CC71" w:rsidR="00B03507" w:rsidRDefault="00056C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str. 1</w:t>
            </w:r>
            <w:r w:rsidR="004414C4">
              <w:rPr>
                <w:rFonts w:ascii="Calibri" w:hAnsi="Calibri"/>
                <w:sz w:val="18"/>
                <w:szCs w:val="18"/>
              </w:rPr>
              <w:t>31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B3F0445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</w:t>
            </w:r>
            <w:r w:rsidR="004414C4">
              <w:rPr>
                <w:sz w:val="18"/>
                <w:szCs w:val="18"/>
              </w:rPr>
              <w:t>aktivnostima prema svojim mogućnostima.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213280CD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>će riješiti 3. zadatak u udžbeniku na str. 131. i naslikati navedena zanimanja.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71A0C"/>
    <w:rsid w:val="00352A5F"/>
    <w:rsid w:val="0039543C"/>
    <w:rsid w:val="004414C4"/>
    <w:rsid w:val="004B2F96"/>
    <w:rsid w:val="0059252C"/>
    <w:rsid w:val="006D496C"/>
    <w:rsid w:val="00712BE2"/>
    <w:rsid w:val="00781CDF"/>
    <w:rsid w:val="008D146B"/>
    <w:rsid w:val="008F71CB"/>
    <w:rsid w:val="00945EF2"/>
    <w:rsid w:val="009643A4"/>
    <w:rsid w:val="00A36272"/>
    <w:rsid w:val="00A53E69"/>
    <w:rsid w:val="00A763CD"/>
    <w:rsid w:val="00B03507"/>
    <w:rsid w:val="00B77CAB"/>
    <w:rsid w:val="00C0716B"/>
    <w:rsid w:val="00CC119F"/>
    <w:rsid w:val="00D5741F"/>
    <w:rsid w:val="00D63377"/>
    <w:rsid w:val="00DE7305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</cp:revision>
  <dcterms:created xsi:type="dcterms:W3CDTF">2020-08-18T05:40:00Z</dcterms:created>
  <dcterms:modified xsi:type="dcterms:W3CDTF">2020-08-18T06:43:00Z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